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BD" w:rsidRPr="006D46BD" w:rsidRDefault="006D46BD" w:rsidP="006D46BD">
      <w:pPr>
        <w:shd w:val="clear" w:color="auto" w:fill="FFFFFF"/>
        <w:spacing w:after="0" w:line="292" w:lineRule="atLeast"/>
        <w:jc w:val="center"/>
        <w:outlineLvl w:val="2"/>
        <w:rPr>
          <w:rFonts w:ascii="Raleway" w:eastAsia="Times New Roman" w:hAnsi="Raleway" w:cs="Times New Roman"/>
          <w:caps/>
          <w:color w:val="666666"/>
          <w:sz w:val="24"/>
          <w:szCs w:val="24"/>
          <w:lang w:eastAsia="ru-RU"/>
        </w:rPr>
      </w:pPr>
      <w:r w:rsidRPr="006D46BD">
        <w:rPr>
          <w:rFonts w:ascii="Raleway" w:eastAsia="Times New Roman" w:hAnsi="Raleway" w:cs="Times New Roman"/>
          <w:b/>
          <w:bCs/>
          <w:caps/>
          <w:color w:val="666666"/>
          <w:sz w:val="24"/>
          <w:szCs w:val="24"/>
          <w:lang w:eastAsia="ru-RU"/>
        </w:rPr>
        <w:t>МИНИСТЕРСТВО ЗДРАВООХРАНЕНИЯ РОССИЙСКОЙ ФЕДЕРАЦИИ</w:t>
      </w:r>
      <w:r w:rsidRPr="006D46BD">
        <w:rPr>
          <w:rFonts w:ascii="Raleway" w:eastAsia="Times New Roman" w:hAnsi="Raleway" w:cs="Times New Roman"/>
          <w:caps/>
          <w:color w:val="666666"/>
          <w:sz w:val="24"/>
          <w:szCs w:val="24"/>
          <w:lang w:eastAsia="ru-RU"/>
        </w:rPr>
        <w:br/>
      </w:r>
      <w:r w:rsidRPr="006D46BD">
        <w:rPr>
          <w:rFonts w:ascii="Raleway" w:eastAsia="Times New Roman" w:hAnsi="Raleway" w:cs="Times New Roman"/>
          <w:b/>
          <w:bCs/>
          <w:caps/>
          <w:color w:val="666666"/>
          <w:sz w:val="24"/>
          <w:szCs w:val="24"/>
          <w:lang w:eastAsia="ru-RU"/>
        </w:rPr>
        <w:t>ПАМЯТКА</w:t>
      </w:r>
      <w:r w:rsidRPr="006D46BD">
        <w:rPr>
          <w:rFonts w:ascii="Raleway" w:eastAsia="Times New Roman" w:hAnsi="Raleway" w:cs="Times New Roman"/>
          <w:caps/>
          <w:color w:val="666666"/>
          <w:sz w:val="24"/>
          <w:szCs w:val="24"/>
          <w:lang w:eastAsia="ru-RU"/>
        </w:rPr>
        <w:br/>
        <w:t>ДЛЯ ГРАЖДАН О ГАРАНТИЯХ БЕСПЛАТНОГО ОКАЗАНИЯ МЕДИЦИНСКОЙ ПОМОЩИ</w:t>
      </w:r>
    </w:p>
    <w:p w:rsidR="006D46BD" w:rsidRDefault="006D46BD" w:rsidP="006D46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17"/>
          <w:szCs w:val="17"/>
          <w:lang w:eastAsia="ru-RU"/>
        </w:rPr>
      </w:pP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D46BD" w:rsidRPr="006D46BD" w:rsidRDefault="006D46BD" w:rsidP="006D46B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1. Какие виды медицинской помощи Вам оказываются бесплатно</w:t>
      </w:r>
      <w:proofErr w:type="gram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В</w:t>
      </w:r>
      <w:proofErr w:type="gram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рамках Программы бесплатно предоставляются: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 xml:space="preserve">1. </w:t>
      </w:r>
      <w:proofErr w:type="gram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Первичная медико-санитарная помощь, включающая: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первичную специализированную медицинскую помощь, которая оказывается врачами специалистами.</w:t>
      </w:r>
      <w:proofErr w:type="gramEnd"/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</w:t>
      </w:r>
      <w:proofErr w:type="gram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,</w:t>
      </w:r>
      <w:proofErr w:type="gram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требующих использования специальных методов и сложных медицинских технологий.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D46BD" w:rsidRPr="006D46BD" w:rsidRDefault="006D46BD" w:rsidP="006D46B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Вышеуказанные виды медицинской помощи включают бесплатное проведение:</w:t>
      </w:r>
      <w:proofErr w:type="gram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</w:t>
      </w:r>
      <w:proofErr w:type="gram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медицинской реабилитации;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экстракорпорального оплодотворения (ЭКО);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различных видов диализа;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химиотерапии при злокачественных заболеваниях;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профилактических мероприятий, включая: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 xml:space="preserve"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в</w:t>
      </w:r>
      <w:proofErr w:type="gram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2 года;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lastRenderedPageBreak/>
        <w:t>Кроме того Программой гарантируется проведение: 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 xml:space="preserve">- </w:t>
      </w:r>
      <w:proofErr w:type="spell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пренатальной</w:t>
      </w:r>
      <w:proofErr w:type="spell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(дородовой) диагностики нарушений развития ребенка у беременных женщин;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 xml:space="preserve">- </w:t>
      </w:r>
      <w:proofErr w:type="spell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неонатального</w:t>
      </w:r>
      <w:proofErr w:type="spell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скрининга на 5 наследственных и врожденных заболеваний у новорожденных детей;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 xml:space="preserve">- </w:t>
      </w:r>
      <w:proofErr w:type="spell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аудиологического</w:t>
      </w:r>
      <w:proofErr w:type="spell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скрининга у новорожденных детей и детей первого года жизни.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Граждане обеспечиваются лекарственными препаратами в соответствии с Программой.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666666"/>
          <w:sz w:val="20"/>
          <w:szCs w:val="20"/>
          <w:lang w:eastAsia="ru-RU"/>
        </w:rPr>
      </w:pPr>
    </w:p>
    <w:p w:rsidR="006D46BD" w:rsidRPr="006D46BD" w:rsidRDefault="006D46BD" w:rsidP="006D46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ru-RU"/>
        </w:rPr>
        <w:t>2. Каковы предельные сроки ожидания Вами медицинской помощи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Сроки ожидания оказания медицинской помощи в плановой форме для: 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 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 xml:space="preserve">- проведения консультаций </w:t>
      </w:r>
      <w:proofErr w:type="spell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врачей-специалисгов</w:t>
      </w:r>
      <w:proofErr w:type="spell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не должны превышать 14 календарных дней со дня обращения пациента в медицинскую организацию; 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 xml:space="preserve">- проведения компьютерной томографии (включая </w:t>
      </w:r>
      <w:proofErr w:type="spell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одиофотонную</w:t>
      </w:r>
      <w:proofErr w:type="spell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Время </w:t>
      </w:r>
      <w:proofErr w:type="spell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доезда</w:t>
      </w:r>
      <w:proofErr w:type="spell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доезда</w:t>
      </w:r>
      <w:proofErr w:type="spell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666666"/>
          <w:sz w:val="20"/>
          <w:szCs w:val="20"/>
          <w:lang w:eastAsia="ru-RU"/>
        </w:rPr>
      </w:pPr>
    </w:p>
    <w:p w:rsidR="006D46BD" w:rsidRPr="006D46BD" w:rsidRDefault="006D46BD" w:rsidP="006D46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ru-RU"/>
        </w:rPr>
        <w:t>3. За что Вы не должны платить</w:t>
      </w:r>
    </w:p>
    <w:p w:rsidR="006D46BD" w:rsidRPr="006D46BD" w:rsidRDefault="006D46BD" w:rsidP="006D46B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proofErr w:type="gram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оказание медицинских услуг;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 xml:space="preserve">- </w:t>
      </w:r>
      <w:proofErr w:type="gram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а) включенных в перечень жизненно необходимых и важнейших лекарственных препаратов;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  <w:proofErr w:type="gram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 xml:space="preserve">- назначение и применение медицинских изделий, компонентов крови, лечебного питания, в том 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lastRenderedPageBreak/>
        <w:t>числе специализированных продуктов лечебного питания по медицинским показаниям;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размещение в маломестных палатах (боксах) пациентов по медицинским и (или) эпидемиологическим показаниям;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666666"/>
          <w:sz w:val="20"/>
          <w:szCs w:val="20"/>
          <w:lang w:eastAsia="ru-RU"/>
        </w:rPr>
      </w:pPr>
    </w:p>
    <w:p w:rsidR="006D46BD" w:rsidRPr="006D46BD" w:rsidRDefault="006D46BD" w:rsidP="006D46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ru-RU"/>
        </w:rPr>
        <w:t>4. О платных медицинских услугах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Медицинские организации, участвующие в реализации Программы и территориальных программ, имеют право оказывать Вам платные медицинские услуги: 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</w:t>
      </w:r>
      <w:proofErr w:type="gram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.</w:t>
      </w:r>
      <w:proofErr w:type="gram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 xml:space="preserve">- </w:t>
      </w:r>
      <w:proofErr w:type="gram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п</w:t>
      </w:r>
      <w:proofErr w:type="gram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при самостоятельном обращении за получением медицинских услуг, за исключением: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г) иных случаев, предусмотренных законодательством в сфере охраны здоровья.</w:t>
      </w:r>
    </w:p>
    <w:p w:rsidR="006D46BD" w:rsidRPr="006D46BD" w:rsidRDefault="006D46BD" w:rsidP="006D46BD">
      <w:pPr>
        <w:shd w:val="clear" w:color="auto" w:fill="FFFFFF"/>
        <w:spacing w:after="0" w:line="292" w:lineRule="atLeast"/>
        <w:jc w:val="center"/>
        <w:outlineLvl w:val="2"/>
        <w:rPr>
          <w:rFonts w:ascii="Raleway" w:eastAsia="Times New Roman" w:hAnsi="Raleway" w:cs="Times New Roman"/>
          <w:caps/>
          <w:color w:val="666666"/>
          <w:lang w:eastAsia="ru-RU"/>
        </w:rPr>
      </w:pPr>
      <w:r w:rsidRPr="006D46BD">
        <w:rPr>
          <w:rFonts w:ascii="Raleway" w:eastAsia="Times New Roman" w:hAnsi="Raleway" w:cs="Times New Roman"/>
          <w:b/>
          <w:bCs/>
          <w:caps/>
          <w:color w:val="666666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в</w:t>
      </w:r>
      <w:proofErr w:type="gram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: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 xml:space="preserve">- в офис страховой медицинской организации, включая страхового представителя, - </w:t>
      </w:r>
      <w:proofErr w:type="spell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очно</w:t>
      </w:r>
      <w:proofErr w:type="spell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или по телефону, номер которого указан в страховом полисе; территориальный орган управления здравоохранением и территориальный орган </w:t>
      </w:r>
      <w:proofErr w:type="spell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Росздравнадзора</w:t>
      </w:r>
      <w:proofErr w:type="spell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, территориальный фонд обязательного медицинского страхования;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Росздравнадзора</w:t>
      </w:r>
      <w:proofErr w:type="spell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lastRenderedPageBreak/>
        <w:t xml:space="preserve">- профессиональные некоммерческие медицинские и </w:t>
      </w:r>
      <w:proofErr w:type="spell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пациентские</w:t>
      </w:r>
      <w:proofErr w:type="spell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организации;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Росздравнадзор</w:t>
      </w:r>
      <w:proofErr w:type="spell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и пр.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666666"/>
          <w:sz w:val="20"/>
          <w:szCs w:val="20"/>
          <w:lang w:eastAsia="ru-RU"/>
        </w:rPr>
      </w:pPr>
    </w:p>
    <w:p w:rsidR="006D46BD" w:rsidRPr="006D46BD" w:rsidRDefault="006D46BD" w:rsidP="006D46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Страховой представитель:</w:t>
      </w:r>
    </w:p>
    <w:p w:rsidR="006D46BD" w:rsidRPr="006D46BD" w:rsidRDefault="006D46BD" w:rsidP="006D46B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информирует Вас о необходимости прохождения диспансеризации и опрашивает по результатам ее прохождения;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консультирует Вас по вопросам оказания медицинской помощи;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сообщает об условиях оказания медицинской помощи и наличии свободных мест для госпитализации в плановом порядке;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помогает Вам подобрать медицинскую организацию, в том числе оказывающую специализированную медицинскую помощь;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контролирует прохождение Вами диспансеризации;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организует рассмотрение жалоб застрахованных граждан на качество и доступность оказания медицинской помощи.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666666"/>
          <w:sz w:val="20"/>
          <w:szCs w:val="20"/>
          <w:lang w:eastAsia="ru-RU"/>
        </w:rPr>
      </w:pP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r w:rsidRPr="006D46BD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6D46BD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ru-RU"/>
        </w:rPr>
        <w:t>при</w:t>
      </w:r>
      <w:proofErr w:type="gramEnd"/>
      <w:r w:rsidRPr="006D46BD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ru-RU"/>
        </w:rPr>
        <w:t>:</w:t>
      </w:r>
    </w:p>
    <w:p w:rsidR="006D46BD" w:rsidRPr="006D46BD" w:rsidRDefault="006D46BD" w:rsidP="006D46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</w:pPr>
      <w:proofErr w:type="gramStart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- отказе в записи на приём к врачу специалисту при наличии направления лечащего врача;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нарушении предельных сроков ожидания медицинской помощи в плановой, неотложной и экстренной формах;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ситуации, когда Вам предложено оплатить те медицинские услуги, которые по медицинским показаниям назначил Ваш лечащий врач.</w:t>
      </w:r>
      <w:proofErr w:type="gramEnd"/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 xml:space="preserve">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  <w:r w:rsidRPr="006D46BD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br/>
        <w:t>- иных случаях, когда Вы считаете, что Ваши права нарушаются.</w:t>
      </w:r>
    </w:p>
    <w:p w:rsidR="002853A8" w:rsidRPr="006D46BD" w:rsidRDefault="002853A8">
      <w:pPr>
        <w:rPr>
          <w:sz w:val="20"/>
          <w:szCs w:val="20"/>
        </w:rPr>
      </w:pPr>
    </w:p>
    <w:sectPr w:rsidR="002853A8" w:rsidRPr="006D46BD" w:rsidSect="0028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6BD"/>
    <w:rsid w:val="002853A8"/>
    <w:rsid w:val="006D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A8"/>
  </w:style>
  <w:style w:type="paragraph" w:styleId="3">
    <w:name w:val="heading 3"/>
    <w:basedOn w:val="a"/>
    <w:link w:val="30"/>
    <w:uiPriority w:val="9"/>
    <w:qFormat/>
    <w:rsid w:val="006D4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6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D46BD"/>
    <w:rPr>
      <w:b/>
      <w:bCs/>
    </w:rPr>
  </w:style>
  <w:style w:type="paragraph" w:styleId="a4">
    <w:name w:val="Normal (Web)"/>
    <w:basedOn w:val="a"/>
    <w:uiPriority w:val="99"/>
    <w:semiHidden/>
    <w:unhideWhenUsed/>
    <w:rsid w:val="006D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2250</Words>
  <Characters>12830</Characters>
  <Application>Microsoft Office Word</Application>
  <DocSecurity>0</DocSecurity>
  <Lines>106</Lines>
  <Paragraphs>30</Paragraphs>
  <ScaleCrop>false</ScaleCrop>
  <Company/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2019-07-30T07:39:00Z</dcterms:created>
  <dcterms:modified xsi:type="dcterms:W3CDTF">2019-07-30T07:42:00Z</dcterms:modified>
</cp:coreProperties>
</file>